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20BA" w14:textId="77777777" w:rsidR="005019D4" w:rsidRPr="00311468" w:rsidRDefault="00D35DA4" w:rsidP="00311468">
      <w:pPr>
        <w:jc w:val="center"/>
        <w:rPr>
          <w:rFonts w:ascii="Nirmala UI" w:eastAsia="Calibri" w:hAnsi="Nirmala UI" w:cs="Nirmala UI"/>
          <w:b/>
          <w:bCs/>
          <w:sz w:val="24"/>
          <w:szCs w:val="24"/>
          <w:u w:val="single"/>
          <w:lang w:bidi="hi-IN"/>
        </w:rPr>
      </w:pPr>
      <w:r w:rsidRPr="00311468">
        <w:rPr>
          <w:rFonts w:ascii="Nirmala UI" w:eastAsia="Calibri" w:hAnsi="Nirmala UI" w:cs="Nirmala UI" w:hint="cs"/>
          <w:b/>
          <w:bCs/>
          <w:sz w:val="24"/>
          <w:szCs w:val="24"/>
          <w:u w:val="single"/>
          <w:cs/>
          <w:lang w:bidi="hi-IN"/>
        </w:rPr>
        <w:t>चेक लिस्ट</w:t>
      </w:r>
    </w:p>
    <w:p w14:paraId="1C503898" w14:textId="4A051A54" w:rsidR="00AC68F5" w:rsidRPr="00AC68F5" w:rsidRDefault="00AC68F5" w:rsidP="00AC68F5">
      <w:pPr>
        <w:spacing w:line="240" w:lineRule="auto"/>
        <w:jc w:val="center"/>
        <w:rPr>
          <w:rFonts w:cs="Nirmala UI" w:hint="cs"/>
          <w:bCs/>
          <w:color w:val="2F5496" w:themeColor="accent5" w:themeShade="BF"/>
          <w:sz w:val="24"/>
          <w:szCs w:val="24"/>
          <w:lang w:bidi="ne-NP"/>
        </w:rPr>
      </w:pPr>
      <w:r w:rsidRPr="00AC68F5">
        <w:rPr>
          <w:rFonts w:cs="Nirmala UI"/>
          <w:bCs/>
          <w:color w:val="2F5496" w:themeColor="accent5" w:themeShade="BF"/>
          <w:sz w:val="24"/>
          <w:szCs w:val="24"/>
          <w:cs/>
          <w:lang w:bidi="hi-IN"/>
        </w:rPr>
        <w:t>गैरसरकारी संस्थाहरु (</w:t>
      </w:r>
      <w:r w:rsidRPr="00AC68F5">
        <w:rPr>
          <w:rFonts w:cs="Nirmala UI"/>
          <w:bCs/>
          <w:color w:val="2F5496" w:themeColor="accent5" w:themeShade="BF"/>
          <w:sz w:val="24"/>
          <w:szCs w:val="24"/>
          <w:lang w:bidi="hi-IN"/>
        </w:rPr>
        <w:t xml:space="preserve">Non-Government Organization-NGO) </w:t>
      </w:r>
      <w:r w:rsidRPr="00AC68F5">
        <w:rPr>
          <w:rFonts w:cs="Nirmala UI"/>
          <w:bCs/>
          <w:color w:val="2F5496" w:themeColor="accent5" w:themeShade="BF"/>
          <w:sz w:val="24"/>
          <w:szCs w:val="24"/>
          <w:cs/>
          <w:lang w:bidi="hi-IN"/>
        </w:rPr>
        <w:t xml:space="preserve">र समुदायमा </w:t>
      </w:r>
      <w:r w:rsidR="00002CAE">
        <w:rPr>
          <w:rFonts w:cs="Nirmala UI" w:hint="cs"/>
          <w:bCs/>
          <w:color w:val="2F5496" w:themeColor="accent5" w:themeShade="BF"/>
          <w:sz w:val="24"/>
          <w:szCs w:val="24"/>
          <w:cs/>
          <w:lang w:bidi="hi-IN"/>
        </w:rPr>
        <w:t>आधारित</w:t>
      </w:r>
      <w:r w:rsidRPr="00AC68F5">
        <w:rPr>
          <w:rFonts w:cs="Nirmala UI"/>
          <w:bCs/>
          <w:color w:val="2F5496" w:themeColor="accent5" w:themeShade="BF"/>
          <w:sz w:val="24"/>
          <w:szCs w:val="24"/>
          <w:lang w:bidi="hi-IN"/>
        </w:rPr>
        <w:t xml:space="preserve"> </w:t>
      </w:r>
      <w:r w:rsidRPr="00AC68F5">
        <w:rPr>
          <w:rFonts w:cs="Nirmala UI"/>
          <w:bCs/>
          <w:color w:val="2F5496" w:themeColor="accent5" w:themeShade="BF"/>
          <w:sz w:val="24"/>
          <w:szCs w:val="24"/>
          <w:cs/>
          <w:lang w:bidi="hi-IN"/>
        </w:rPr>
        <w:t>संस्थाहरु (</w:t>
      </w:r>
      <w:r w:rsidRPr="00AC68F5">
        <w:rPr>
          <w:rFonts w:cs="Nirmala UI"/>
          <w:bCs/>
          <w:color w:val="2F5496" w:themeColor="accent5" w:themeShade="BF"/>
          <w:sz w:val="24"/>
          <w:szCs w:val="24"/>
          <w:lang w:bidi="hi-IN"/>
        </w:rPr>
        <w:t xml:space="preserve">Community Based Organization-CBO) </w:t>
      </w:r>
      <w:r>
        <w:rPr>
          <w:rFonts w:cs="Nirmala UI" w:hint="cs"/>
          <w:bCs/>
          <w:color w:val="2F5496" w:themeColor="accent5" w:themeShade="BF"/>
          <w:sz w:val="24"/>
          <w:szCs w:val="24"/>
          <w:cs/>
          <w:lang w:bidi="hi-IN"/>
        </w:rPr>
        <w:t>क्षेत्र</w:t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730"/>
        <w:gridCol w:w="8235"/>
        <w:gridCol w:w="638"/>
      </w:tblGrid>
      <w:tr w:rsidR="00EF479C" w14:paraId="34FF9824" w14:textId="77777777" w:rsidTr="004D4952">
        <w:trPr>
          <w:trHeight w:val="438"/>
        </w:trPr>
        <w:tc>
          <w:tcPr>
            <w:tcW w:w="730" w:type="dxa"/>
          </w:tcPr>
          <w:p w14:paraId="2DEFF256" w14:textId="77777777" w:rsidR="00EF479C" w:rsidRPr="00AC6FB0" w:rsidRDefault="00EF479C" w:rsidP="00EF479C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AC6FB0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क्र.स.</w:t>
            </w:r>
          </w:p>
        </w:tc>
        <w:tc>
          <w:tcPr>
            <w:tcW w:w="8235" w:type="dxa"/>
          </w:tcPr>
          <w:p w14:paraId="6930A26F" w14:textId="77777777" w:rsidR="00EF479C" w:rsidRPr="00AC6FB0" w:rsidRDefault="00EF479C" w:rsidP="00EF479C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AC6FB0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आवश्यक कागजातहरु</w:t>
            </w:r>
          </w:p>
        </w:tc>
        <w:tc>
          <w:tcPr>
            <w:tcW w:w="638" w:type="dxa"/>
          </w:tcPr>
          <w:p w14:paraId="09D46A53" w14:textId="77777777" w:rsidR="00EF479C" w:rsidRDefault="00EF479C" w:rsidP="00EF479C">
            <w:pPr>
              <w:rPr>
                <w:lang w:bidi="ne-NP"/>
              </w:rPr>
            </w:pPr>
          </w:p>
        </w:tc>
      </w:tr>
      <w:tr w:rsidR="00E61C82" w14:paraId="3FBFEB55" w14:textId="77777777" w:rsidTr="004D4952">
        <w:trPr>
          <w:trHeight w:val="557"/>
        </w:trPr>
        <w:tc>
          <w:tcPr>
            <w:tcW w:w="730" w:type="dxa"/>
          </w:tcPr>
          <w:p w14:paraId="32068B43" w14:textId="1625741D" w:rsidR="00E61C82" w:rsidRPr="00AC6FB0" w:rsidRDefault="00E61C82" w:rsidP="00E61C82">
            <w:pPr>
              <w:rPr>
                <w:rFonts w:ascii="Nirmala UI" w:hAnsi="Nirmala UI" w:cs="Nirmala UI"/>
                <w:cs/>
                <w:lang w:bidi="hi-IN"/>
              </w:rPr>
            </w:pPr>
            <w:r w:rsidRPr="00AC6FB0">
              <w:rPr>
                <w:rFonts w:ascii="Nirmala UI" w:hAnsi="Nirmala UI" w:cs="Nirmala UI" w:hint="cs"/>
                <w:cs/>
                <w:lang w:bidi="hi-IN"/>
              </w:rPr>
              <w:t>१</w:t>
            </w:r>
          </w:p>
        </w:tc>
        <w:tc>
          <w:tcPr>
            <w:tcW w:w="8235" w:type="dxa"/>
          </w:tcPr>
          <w:p w14:paraId="40195A0A" w14:textId="6F7D6342" w:rsidR="00E61C82" w:rsidRDefault="00E61C82" w:rsidP="00E61C82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पूर्ण र सहि ढंगले भरिएको मनोनयन पत्र ( अनुसूची १ ) </w:t>
            </w:r>
          </w:p>
        </w:tc>
        <w:sdt>
          <w:sdtPr>
            <w:rPr>
              <w:rFonts w:hint="cs"/>
              <w:cs/>
              <w:lang w:bidi="ne-NP"/>
            </w:rPr>
            <w:id w:val="-159199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279FFD2A" w14:textId="043CE7AC" w:rsidR="00E61C82" w:rsidRDefault="00E61C82" w:rsidP="00E61C82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4D24B8B5" w14:textId="77777777" w:rsidTr="004D4952">
        <w:trPr>
          <w:trHeight w:val="557"/>
        </w:trPr>
        <w:tc>
          <w:tcPr>
            <w:tcW w:w="730" w:type="dxa"/>
          </w:tcPr>
          <w:p w14:paraId="107F4B6D" w14:textId="08D71953" w:rsidR="00EC75D4" w:rsidRPr="00AC6FB0" w:rsidRDefault="00EC75D4" w:rsidP="00EC75D4">
            <w:pPr>
              <w:rPr>
                <w:rFonts w:ascii="Nirmala UI" w:hAnsi="Nirmala UI" w:cs="Nirmala UI" w:hint="cs"/>
                <w:cs/>
                <w:lang w:bidi="hi-IN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२</w:t>
            </w:r>
          </w:p>
        </w:tc>
        <w:tc>
          <w:tcPr>
            <w:tcW w:w="8235" w:type="dxa"/>
          </w:tcPr>
          <w:p w14:paraId="7E7D5735" w14:textId="40D177B1" w:rsidR="00EC75D4" w:rsidRDefault="00EC75D4" w:rsidP="00EC75D4">
            <w:pPr>
              <w:rPr>
                <w:rFonts w:ascii="Nirmala UI" w:hAnsi="Nirmala UI" w:cs="Nirmala UI" w:hint="cs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अनुसूची १ मा </w:t>
            </w:r>
            <w:bookmarkStart w:id="0" w:name="_Hlk188960392"/>
            <w:r>
              <w:rPr>
                <w:rFonts w:ascii="Nirmala UI" w:hAnsi="Nirmala UI" w:cs="Nirmala UI" w:hint="cs"/>
                <w:cs/>
                <w:lang w:bidi="ne-NP"/>
              </w:rPr>
              <w:t xml:space="preserve">प्रस्ताव </w:t>
            </w:r>
            <w:r w:rsidR="00AA4A34">
              <w:rPr>
                <w:rFonts w:ascii="Nirmala UI" w:hAnsi="Nirmala UI" w:cs="Nirmala UI" w:hint="cs"/>
                <w:cs/>
                <w:lang w:bidi="ne-NP"/>
              </w:rPr>
              <w:t>र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समर्थन गर्ने संस्था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ले प्रस्ताव </w:t>
            </w:r>
            <w:r w:rsidR="00FD43F0">
              <w:rPr>
                <w:rFonts w:ascii="Nirmala UI" w:hAnsi="Nirmala UI" w:cs="Nirmala UI" w:hint="cs"/>
                <w:cs/>
                <w:lang w:bidi="ne-NP"/>
              </w:rPr>
              <w:t>र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समर्थन गरेको पत्र </w:t>
            </w:r>
            <w:bookmarkEnd w:id="0"/>
          </w:p>
        </w:tc>
        <w:sdt>
          <w:sdtPr>
            <w:rPr>
              <w:rFonts w:hint="cs"/>
              <w:cs/>
              <w:lang w:bidi="ne-NP"/>
            </w:rPr>
            <w:id w:val="154956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29877874" w14:textId="65C55373" w:rsidR="00EC75D4" w:rsidRDefault="00EC75D4" w:rsidP="00EC75D4">
                <w:pPr>
                  <w:jc w:val="center"/>
                  <w:rPr>
                    <w:rFonts w:hint="cs"/>
                    <w:cs/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3436DFB9" w14:textId="77777777" w:rsidTr="004D4952">
        <w:trPr>
          <w:trHeight w:val="899"/>
        </w:trPr>
        <w:tc>
          <w:tcPr>
            <w:tcW w:w="730" w:type="dxa"/>
          </w:tcPr>
          <w:p w14:paraId="4C7C7A70" w14:textId="3EF3297E" w:rsidR="00EC75D4" w:rsidRPr="00AC6FB0" w:rsidRDefault="00EC75D4" w:rsidP="00EC75D4">
            <w:pPr>
              <w:rPr>
                <w:rFonts w:ascii="Nirmala UI" w:hAnsi="Nirmala UI" w:cs="Nirmala UI"/>
                <w:lang w:bidi="hi-IN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३</w:t>
            </w:r>
          </w:p>
        </w:tc>
        <w:tc>
          <w:tcPr>
            <w:tcW w:w="8235" w:type="dxa"/>
          </w:tcPr>
          <w:p w14:paraId="5E7200F7" w14:textId="4B51038C" w:rsidR="00EC75D4" w:rsidRPr="00AC6FB0" w:rsidRDefault="00EC75D4" w:rsidP="00EC75D4">
            <w:pPr>
              <w:rPr>
                <w:rFonts w:ascii="Nirmala UI" w:hAnsi="Nirmala UI" w:cs="Nirmala UI"/>
                <w:lang w:bidi="ne-NP"/>
              </w:rPr>
            </w:pPr>
            <w:r>
              <w:rPr>
                <w:rFonts w:ascii="Nirmala UI" w:hAnsi="Nirmala UI" w:cs="Nirmala UI"/>
                <w:cs/>
                <w:lang w:bidi="hi-IN"/>
              </w:rPr>
              <w:t>सिसिएम</w:t>
            </w:r>
            <w:r w:rsidRPr="00AC6FB0">
              <w:rPr>
                <w:rFonts w:ascii="Nirmala UI" w:hAnsi="Nirmala UI" w:cs="Nirmala UI"/>
                <w:cs/>
                <w:lang w:bidi="hi-IN"/>
              </w:rPr>
              <w:t xml:space="preserve">को प्रतिनिधित्वबारे आफ्नो बुझाई तथा यस निर्वाचन क्षेत्रमा आफ्नो संलग्नता खुलाई एक पृष्ठको 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मौलिक </w:t>
            </w:r>
            <w:r w:rsidRPr="00AC6FB0">
              <w:rPr>
                <w:rFonts w:ascii="Nirmala UI" w:hAnsi="Nirmala UI" w:cs="Nirmala UI"/>
                <w:cs/>
                <w:lang w:bidi="hi-IN"/>
              </w:rPr>
              <w:t>लेख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३)</w:t>
            </w:r>
          </w:p>
        </w:tc>
        <w:sdt>
          <w:sdtPr>
            <w:rPr>
              <w:rFonts w:hint="cs"/>
              <w:cs/>
              <w:lang w:bidi="ne-NP"/>
            </w:rPr>
            <w:id w:val="-178927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569BDB3F" w14:textId="77777777" w:rsidR="00EC75D4" w:rsidRDefault="00EC75D4" w:rsidP="00EC75D4">
                <w:pPr>
                  <w:jc w:val="center"/>
                  <w:rPr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35B08B5C" w14:textId="77777777" w:rsidTr="00280652">
        <w:trPr>
          <w:trHeight w:val="800"/>
        </w:trPr>
        <w:tc>
          <w:tcPr>
            <w:tcW w:w="730" w:type="dxa"/>
          </w:tcPr>
          <w:p w14:paraId="035AFA88" w14:textId="118BA449" w:rsidR="00EC75D4" w:rsidRPr="00AC6FB0" w:rsidRDefault="00EC75D4" w:rsidP="00EC75D4">
            <w:pPr>
              <w:rPr>
                <w:rFonts w:ascii="Nirmala UI" w:hAnsi="Nirmala UI" w:cs="Nirmala UI"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४</w:t>
            </w:r>
          </w:p>
        </w:tc>
        <w:tc>
          <w:tcPr>
            <w:tcW w:w="8235" w:type="dxa"/>
          </w:tcPr>
          <w:p w14:paraId="5449F69E" w14:textId="674CCC73" w:rsidR="00EC75D4" w:rsidRPr="00651451" w:rsidRDefault="00EC75D4" w:rsidP="00EC75D4">
            <w:pPr>
              <w:rPr>
                <w:rFonts w:ascii="Preeti" w:hAnsi="Preeti"/>
              </w:rPr>
            </w:pPr>
            <w:r w:rsidRPr="00D37411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कम्तिमा</w:t>
            </w:r>
            <w:r w:rsidRPr="00D37411">
              <w:rPr>
                <w:rFonts w:ascii="Preeti" w:hAnsi="Preeti"/>
              </w:rPr>
              <w:t xml:space="preserve"> </w:t>
            </w:r>
            <w:r w:rsidRPr="003C6105">
              <w:rPr>
                <w:rFonts w:ascii="Nirmala UI" w:hAnsi="Nirmala UI" w:cs="Nirmala UI" w:hint="cs"/>
                <w:cs/>
                <w:lang w:bidi="hi-IN"/>
              </w:rPr>
              <w:t xml:space="preserve">पाँच </w:t>
            </w:r>
            <w:r w:rsidRPr="003C6105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वर्ष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अघि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कानूनी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रुपले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>दर्ता</w:t>
            </w:r>
            <w:r w:rsidRPr="00D37411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ne-NP"/>
              </w:rPr>
              <w:t>भएको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 xml:space="preserve"> वा</w:t>
            </w:r>
            <w:r w:rsidRPr="00D37411">
              <w:rPr>
                <w:rFonts w:ascii="Nirmala UI" w:hAnsi="Nirmala UI" w:cs="Nirmala U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समाज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कल्याण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परिषद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 xml:space="preserve">मा आवद्धता </w:t>
            </w:r>
            <w:r>
              <w:rPr>
                <w:rFonts w:ascii="Nirmala UI" w:hAnsi="Nirmala UI" w:cs="Nirmala UI" w:hint="cs"/>
                <w:cs/>
                <w:lang w:bidi="ne-NP"/>
              </w:rPr>
              <w:t>भएको प्रमाणपत्र</w:t>
            </w:r>
          </w:p>
        </w:tc>
        <w:sdt>
          <w:sdtPr>
            <w:rPr>
              <w:rFonts w:hint="cs"/>
              <w:cs/>
              <w:lang w:bidi="ne-NP"/>
            </w:rPr>
            <w:id w:val="19350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3486E29E" w14:textId="77777777" w:rsidR="00EC75D4" w:rsidRDefault="00EC75D4" w:rsidP="00EC75D4">
                <w:pPr>
                  <w:jc w:val="center"/>
                </w:pPr>
                <w:r w:rsidRPr="00186B60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3DF75A9A" w14:textId="77777777" w:rsidTr="00280652">
        <w:trPr>
          <w:trHeight w:val="620"/>
        </w:trPr>
        <w:tc>
          <w:tcPr>
            <w:tcW w:w="730" w:type="dxa"/>
          </w:tcPr>
          <w:p w14:paraId="481BB5CC" w14:textId="352A525F" w:rsidR="00EC75D4" w:rsidRPr="00AC6FB0" w:rsidRDefault="00EC75D4" w:rsidP="00EC75D4">
            <w:pPr>
              <w:rPr>
                <w:rFonts w:ascii="Nirmala UI" w:hAnsi="Nirmala UI" w:cs="Nirmala UI"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५</w:t>
            </w:r>
          </w:p>
        </w:tc>
        <w:tc>
          <w:tcPr>
            <w:tcW w:w="8235" w:type="dxa"/>
          </w:tcPr>
          <w:p w14:paraId="6A1A2A40" w14:textId="6CA1D83B" w:rsidR="00EC75D4" w:rsidRPr="00972E1E" w:rsidRDefault="00EC75D4" w:rsidP="00EC75D4">
            <w:pPr>
              <w:rPr>
                <w:rFonts w:ascii="Nirmala UI" w:hAnsi="Nirmala UI" w:cs="Nirmala UI"/>
                <w:lang w:bidi="hi-IN"/>
              </w:rPr>
            </w:pPr>
            <w:r>
              <w:rPr>
                <w:rFonts w:ascii="Nirmala UI" w:hAnsi="Nirmala UI" w:cs="Nirmala UI"/>
                <w:cs/>
                <w:lang w:bidi="hi-IN"/>
              </w:rPr>
              <w:t>आवेदन</w:t>
            </w:r>
            <w:r w:rsidRPr="00D37411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पेश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गर्ने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972E1E">
              <w:rPr>
                <w:rFonts w:ascii="Nirmala UI" w:hAnsi="Nirmala UI" w:cs="Nirmala UI" w:hint="cs"/>
                <w:cs/>
                <w:lang w:bidi="hi-IN"/>
              </w:rPr>
              <w:t>अन्तिम मिति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>अगावै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नवीकरण</w:t>
            </w:r>
            <w:r w:rsidRPr="00D37411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 xml:space="preserve">गरेको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प्रमाणपत्र</w:t>
            </w:r>
          </w:p>
        </w:tc>
        <w:sdt>
          <w:sdtPr>
            <w:rPr>
              <w:rFonts w:hint="cs"/>
              <w:cs/>
              <w:lang w:bidi="ne-NP"/>
            </w:rPr>
            <w:id w:val="-161142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08D3BC9C" w14:textId="77777777" w:rsidR="00EC75D4" w:rsidRDefault="00EC75D4" w:rsidP="00EC75D4">
                <w:pPr>
                  <w:jc w:val="center"/>
                </w:pPr>
                <w:r w:rsidRPr="00662C2A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7C3AD66A" w14:textId="77777777" w:rsidTr="004D4952">
        <w:trPr>
          <w:trHeight w:val="876"/>
        </w:trPr>
        <w:tc>
          <w:tcPr>
            <w:tcW w:w="730" w:type="dxa"/>
          </w:tcPr>
          <w:p w14:paraId="555BAD0C" w14:textId="33A6D5C9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६</w:t>
            </w:r>
          </w:p>
        </w:tc>
        <w:tc>
          <w:tcPr>
            <w:tcW w:w="8235" w:type="dxa"/>
          </w:tcPr>
          <w:p w14:paraId="390A7CCD" w14:textId="567B5CD8" w:rsidR="00EC75D4" w:rsidRPr="00D37411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 w:rsidRPr="000131D0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0131D0">
              <w:rPr>
                <w:rFonts w:ascii="Nirmala UI" w:hAnsi="Nirmala UI" w:cs="Nirmala UI"/>
                <w:cs/>
                <w:lang w:bidi="hi-IN"/>
              </w:rPr>
              <w:t xml:space="preserve">कम्तिमा दुई वर्ष सम्म </w:t>
            </w:r>
            <w:r>
              <w:rPr>
                <w:rFonts w:ascii="Nirmala UI" w:hAnsi="Nirmala UI" w:cs="Nirmala UI" w:hint="cs"/>
                <w:cs/>
                <w:lang w:bidi="ne-NP"/>
              </w:rPr>
              <w:t>स्वास्थ्य</w:t>
            </w:r>
            <w:r w:rsidRPr="000131D0">
              <w:rPr>
                <w:rFonts w:ascii="Nirmala UI" w:hAnsi="Nirmala UI" w:cs="Nirmala UI"/>
                <w:cs/>
                <w:lang w:bidi="hi-IN"/>
              </w:rPr>
              <w:t xml:space="preserve"> कार्यक्रममा संलग्न भएको 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>प्रमाणित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कागजात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 समाज कल्याण परिषद</w:t>
            </w:r>
            <w:r>
              <w:rPr>
                <w:rFonts w:ascii="Nirmala UI" w:hAnsi="Nirmala UI" w:cs="Nirmala UI" w:hint="cs"/>
                <w:cs/>
                <w:lang w:bidi="ne-NP"/>
              </w:rPr>
              <w:t>सँग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गरेको </w:t>
            </w:r>
            <w:r>
              <w:rPr>
                <w:rFonts w:ascii="Nirmala UI" w:hAnsi="Nirmala UI" w:cs="Nirmala UI"/>
                <w:lang w:bidi="ne-NP"/>
              </w:rPr>
              <w:t>general/</w:t>
            </w:r>
            <w:r>
              <w:rPr>
                <w:rFonts w:ascii="Nirmala UI" w:hAnsi="Nirmala UI" w:cs="Nirmala UI" w:hint="cs"/>
                <w:lang w:bidi="ne-NP"/>
              </w:rPr>
              <w:t>project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lang w:bidi="ne-NP"/>
              </w:rPr>
              <w:t>agreement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वा </w:t>
            </w:r>
            <w:r>
              <w:rPr>
                <w:rFonts w:ascii="Nirmala UI" w:hAnsi="Nirmala UI" w:cs="Nirmala UI" w:hint="cs"/>
                <w:lang w:bidi="ne-NP"/>
              </w:rPr>
              <w:t>project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/>
                <w:lang w:bidi="ne-NP"/>
              </w:rPr>
              <w:t>evaluation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वा दातासँग गरेको  </w:t>
            </w:r>
            <w:r>
              <w:rPr>
                <w:rFonts w:ascii="Nirmala UI" w:hAnsi="Nirmala UI" w:cs="Nirmala UI" w:hint="cs"/>
                <w:lang w:bidi="ne-NP"/>
              </w:rPr>
              <w:t>Funding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lang w:bidi="ne-NP"/>
              </w:rPr>
              <w:t>agreement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>
              <w:rPr>
                <w:rFonts w:ascii="Nirmala UI" w:hAnsi="Nirmala UI" w:cs="Nirmala UI"/>
                <w:lang w:bidi="ne-NP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ne-NP"/>
              </w:rPr>
              <w:t>वा सरकारी निकायबाट कार्यक्रम संचालन गर्न प्राप्त अनुमति पत्र वा सम्झौता गरेको प्रमाण )</w:t>
            </w:r>
            <w:r>
              <w:rPr>
                <w:rFonts w:ascii="Nirmala UI" w:hAnsi="Nirmala UI" w:cs="Nirmala UI"/>
                <w:lang w:bidi="ne-NP"/>
              </w:rPr>
              <w:t xml:space="preserve"> </w:t>
            </w:r>
          </w:p>
        </w:tc>
        <w:sdt>
          <w:sdtPr>
            <w:rPr>
              <w:rFonts w:hint="cs"/>
              <w:cs/>
              <w:lang w:bidi="ne-NP"/>
            </w:rPr>
            <w:id w:val="-204296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62629D56" w14:textId="77777777" w:rsidR="00EC75D4" w:rsidRDefault="00EC75D4" w:rsidP="00EC75D4">
                <w:pPr>
                  <w:jc w:val="center"/>
                </w:pPr>
                <w:r w:rsidRPr="00662C2A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1C1CBF28" w14:textId="77777777" w:rsidTr="004D4952">
        <w:trPr>
          <w:trHeight w:val="461"/>
        </w:trPr>
        <w:tc>
          <w:tcPr>
            <w:tcW w:w="730" w:type="dxa"/>
          </w:tcPr>
          <w:p w14:paraId="7840891B" w14:textId="2264609B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 w:rsidRPr="00093CF2">
              <w:rPr>
                <w:rFonts w:ascii="Nirmala UI" w:hAnsi="Nirmala UI" w:cs="Nirmala UI" w:hint="cs"/>
                <w:cs/>
                <w:lang w:bidi="ne-NP"/>
              </w:rPr>
              <w:t>७</w:t>
            </w:r>
          </w:p>
        </w:tc>
        <w:tc>
          <w:tcPr>
            <w:tcW w:w="8235" w:type="dxa"/>
          </w:tcPr>
          <w:p w14:paraId="5ED8C086" w14:textId="1DDFC891" w:rsidR="00EC75D4" w:rsidRPr="000131D0" w:rsidRDefault="00EC75D4" w:rsidP="00EC75D4">
            <w:pPr>
              <w:rPr>
                <w:rFonts w:ascii="Nirmala UI" w:hAnsi="Nirmala UI" w:cs="Nirmala UI"/>
                <w:lang w:bidi="hi-IN"/>
              </w:rPr>
            </w:pPr>
            <w:r w:rsidRPr="00B37249">
              <w:rPr>
                <w:rFonts w:ascii="Nirmala UI" w:hAnsi="Nirmala UI" w:cs="Nirmala UI" w:hint="cs"/>
                <w:cs/>
                <w:lang w:bidi="hi-IN"/>
              </w:rPr>
              <w:t>उक्त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संस्थाको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वैधानिक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उद्देश्य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>र</w:t>
            </w:r>
            <w:r w:rsidRPr="00972E1E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कार्यक्रम</w:t>
            </w:r>
            <w:r>
              <w:rPr>
                <w:rFonts w:ascii="Nirmala UI" w:hAnsi="Nirmala UI" w:cs="Nirmala UI" w:hint="cs"/>
                <w:cs/>
                <w:lang w:bidi="hi-IN"/>
              </w:rPr>
              <w:t>हरु उल्लेखित विधान</w:t>
            </w:r>
          </w:p>
        </w:tc>
        <w:sdt>
          <w:sdtPr>
            <w:rPr>
              <w:rFonts w:hint="cs"/>
              <w:cs/>
              <w:lang w:bidi="ne-NP"/>
            </w:rPr>
            <w:id w:val="44188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3C5ECE4A" w14:textId="77777777" w:rsidR="00EC75D4" w:rsidRDefault="00EC75D4" w:rsidP="00EC75D4">
                <w:pPr>
                  <w:jc w:val="center"/>
                </w:pPr>
                <w:r w:rsidRPr="00662C2A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15F20278" w14:textId="77777777" w:rsidTr="00002CAE">
        <w:trPr>
          <w:trHeight w:val="477"/>
        </w:trPr>
        <w:tc>
          <w:tcPr>
            <w:tcW w:w="730" w:type="dxa"/>
          </w:tcPr>
          <w:p w14:paraId="15DE25F2" w14:textId="7FDAD2F3" w:rsidR="00EC75D4" w:rsidRPr="00093CF2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८</w:t>
            </w:r>
          </w:p>
        </w:tc>
        <w:tc>
          <w:tcPr>
            <w:tcW w:w="8235" w:type="dxa"/>
          </w:tcPr>
          <w:p w14:paraId="0662622D" w14:textId="366B1626" w:rsidR="00EC75D4" w:rsidRPr="00B37249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गत आर्थिक वर्षको अडिट प्रतिवेदन </w:t>
            </w:r>
            <w:r>
              <w:rPr>
                <w:rFonts w:ascii="Nirmala UI" w:hAnsi="Nirmala UI" w:cs="Nirmala UI"/>
                <w:lang w:bidi="ne-NP"/>
              </w:rPr>
              <w:t>(audit report)</w:t>
            </w:r>
          </w:p>
        </w:tc>
        <w:sdt>
          <w:sdtPr>
            <w:rPr>
              <w:rFonts w:hint="cs"/>
              <w:cs/>
              <w:lang w:bidi="ne-NP"/>
            </w:rPr>
            <w:id w:val="-101346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075D00BD" w14:textId="77777777" w:rsidR="00EC75D4" w:rsidRDefault="00EC75D4" w:rsidP="00EC75D4">
                <w:pPr>
                  <w:jc w:val="center"/>
                </w:pPr>
                <w:r w:rsidRPr="00662C2A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5718CCB3" w14:textId="77777777" w:rsidTr="004D4952">
        <w:trPr>
          <w:trHeight w:val="438"/>
        </w:trPr>
        <w:tc>
          <w:tcPr>
            <w:tcW w:w="730" w:type="dxa"/>
          </w:tcPr>
          <w:p w14:paraId="3D8D84ED" w14:textId="08DBC0C6" w:rsidR="00EC75D4" w:rsidRPr="000318FB" w:rsidRDefault="00EC75D4" w:rsidP="00EC75D4">
            <w:pPr>
              <w:rPr>
                <w:rFonts w:ascii="Nirmala UI" w:hAnsi="Nirmala UI" w:cs="Nirmala UI"/>
                <w:b/>
                <w:b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९</w:t>
            </w:r>
          </w:p>
        </w:tc>
        <w:tc>
          <w:tcPr>
            <w:tcW w:w="8235" w:type="dxa"/>
          </w:tcPr>
          <w:p w14:paraId="79313FF3" w14:textId="465797C3" w:rsidR="00EC75D4" w:rsidRPr="00BE17FC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आवेदक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कम्तिमा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त्यस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>संस्थाको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उच्च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व्यवस्थापन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तह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 xml:space="preserve">मा काम गरेको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वा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नेतृत्वदायी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पद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सम्हालेको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>प्रमाणित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कागजात</w:t>
            </w:r>
          </w:p>
        </w:tc>
        <w:sdt>
          <w:sdtPr>
            <w:rPr>
              <w:rFonts w:hint="cs"/>
              <w:cs/>
              <w:lang w:bidi="ne-NP"/>
            </w:rPr>
            <w:id w:val="-149695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716F54E5" w14:textId="77777777" w:rsidR="00EC75D4" w:rsidRDefault="00EC75D4" w:rsidP="00EC75D4">
                <w:pPr>
                  <w:jc w:val="center"/>
                  <w:rPr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1306A24C" w14:textId="77777777" w:rsidTr="004D4952">
        <w:trPr>
          <w:trHeight w:val="461"/>
        </w:trPr>
        <w:tc>
          <w:tcPr>
            <w:tcW w:w="730" w:type="dxa"/>
          </w:tcPr>
          <w:p w14:paraId="6D71E470" w14:textId="717F0F38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bookmarkStart w:id="1" w:name="_Hlk184645848"/>
            <w:r>
              <w:rPr>
                <w:rFonts w:ascii="Nirmala UI" w:hAnsi="Nirmala UI" w:cs="Nirmala UI" w:hint="cs"/>
                <w:cs/>
                <w:lang w:bidi="ne-NP"/>
              </w:rPr>
              <w:t xml:space="preserve">१० </w:t>
            </w:r>
          </w:p>
        </w:tc>
        <w:tc>
          <w:tcPr>
            <w:tcW w:w="8235" w:type="dxa"/>
          </w:tcPr>
          <w:p w14:paraId="45558EBA" w14:textId="4C3DAF27" w:rsidR="00EC75D4" w:rsidRPr="00BE17FC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 w:rsidRPr="00BE17FC">
              <w:rPr>
                <w:rFonts w:ascii="Nirmala UI" w:hAnsi="Nirmala UI" w:cs="Nirmala UI"/>
                <w:cs/>
                <w:lang w:bidi="hi-IN"/>
              </w:rPr>
              <w:t xml:space="preserve">कुनैपनि गैर कानुनी कार्यमा संलग्न 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 xml:space="preserve">नरहेको </w:t>
            </w:r>
            <w:r w:rsidRPr="00BE17FC">
              <w:rPr>
                <w:rFonts w:ascii="Nirmala UI" w:hAnsi="Nirmala UI" w:cs="Nirmala UI"/>
                <w:cs/>
                <w:lang w:bidi="hi-IN"/>
              </w:rPr>
              <w:t>वा निलम्बन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>मा न</w:t>
            </w:r>
            <w:r w:rsidRPr="00BE17FC">
              <w:rPr>
                <w:rFonts w:ascii="Nirmala UI" w:hAnsi="Nirmala UI" w:cs="Nirmala UI"/>
                <w:cs/>
                <w:lang w:bidi="hi-IN"/>
              </w:rPr>
              <w:t xml:space="preserve">परेको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 xml:space="preserve"> पत्र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</w:p>
        </w:tc>
        <w:sdt>
          <w:sdtPr>
            <w:rPr>
              <w:rFonts w:hint="cs"/>
              <w:cs/>
              <w:lang w:bidi="ne-NP"/>
            </w:rPr>
            <w:id w:val="19165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7E516117" w14:textId="4AD9C29A" w:rsidR="00EC75D4" w:rsidRDefault="00EC75D4" w:rsidP="00EC75D4">
                <w:pPr>
                  <w:jc w:val="center"/>
                  <w:rPr>
                    <w:cs/>
                    <w:lang w:bidi="ne-NP"/>
                  </w:rPr>
                </w:pPr>
                <w:r w:rsidRPr="00186B60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bookmarkEnd w:id="1"/>
      <w:tr w:rsidR="00EC75D4" w14:paraId="37AF91BC" w14:textId="77777777" w:rsidTr="004D4952">
        <w:trPr>
          <w:trHeight w:val="415"/>
        </w:trPr>
        <w:tc>
          <w:tcPr>
            <w:tcW w:w="730" w:type="dxa"/>
          </w:tcPr>
          <w:p w14:paraId="3944A889" w14:textId="3277C663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११ </w:t>
            </w:r>
          </w:p>
        </w:tc>
        <w:tc>
          <w:tcPr>
            <w:tcW w:w="8235" w:type="dxa"/>
          </w:tcPr>
          <w:p w14:paraId="1A026B69" w14:textId="08CF7B04" w:rsidR="00EC75D4" w:rsidRPr="00174BF3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 w:rsidRPr="00174BF3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 xml:space="preserve"> ग्लोबल </w:t>
            </w:r>
            <w:r>
              <w:rPr>
                <w:rFonts w:ascii="Nirmala UI" w:hAnsi="Nirmala UI" w:cs="Nirmala UI" w:hint="cs"/>
                <w:cs/>
                <w:lang w:bidi="hi-IN"/>
              </w:rPr>
              <w:t>फण्ड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F54B70">
              <w:rPr>
                <w:rFonts w:ascii="Nirmala UI" w:hAnsi="Nirmala UI" w:cs="Nirmala UI" w:hint="cs"/>
                <w:cs/>
                <w:lang w:bidi="ne-NP"/>
              </w:rPr>
              <w:t>ग्रान्ट साइकल ६ र ७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</w:t>
            </w:r>
            <w:r>
              <w:rPr>
                <w:rFonts w:ascii="Nirmala UI" w:hAnsi="Nirmala UI" w:cs="Nirmala UI" w:hint="cs"/>
                <w:lang w:bidi="ne-NP"/>
              </w:rPr>
              <w:t>C</w:t>
            </w:r>
            <w:r>
              <w:rPr>
                <w:rFonts w:ascii="Nirmala UI" w:hAnsi="Nirmala UI" w:cs="Nirmala UI" w:hint="cs"/>
                <w:cs/>
                <w:lang w:bidi="ne-NP"/>
              </w:rPr>
              <w:t>19</w:t>
            </w:r>
            <w:r>
              <w:rPr>
                <w:rFonts w:ascii="Nirmala UI" w:hAnsi="Nirmala UI" w:cs="Nirmala UI" w:hint="cs"/>
                <w:lang w:bidi="ne-NP"/>
              </w:rPr>
              <w:t>RM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सहित)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 xml:space="preserve">रिसिपिएन्ट नभएको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</w:p>
        </w:tc>
        <w:sdt>
          <w:sdtPr>
            <w:rPr>
              <w:rFonts w:hint="cs"/>
              <w:cs/>
              <w:lang w:bidi="ne-NP"/>
            </w:rPr>
            <w:id w:val="-47668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69DF543D" w14:textId="346B51EF" w:rsidR="00EC75D4" w:rsidRPr="00186B60" w:rsidRDefault="00EC75D4" w:rsidP="00EC75D4">
                <w:pPr>
                  <w:jc w:val="center"/>
                  <w:rPr>
                    <w:rFonts w:ascii="Segoe UI Symbol" w:eastAsia="MS Gothic" w:hAnsi="Segoe UI Symbol" w:cs="Segoe UI Symbol"/>
                    <w:cs/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09D97291" w14:textId="77777777" w:rsidTr="004D4952">
        <w:trPr>
          <w:trHeight w:val="415"/>
        </w:trPr>
        <w:tc>
          <w:tcPr>
            <w:tcW w:w="730" w:type="dxa"/>
          </w:tcPr>
          <w:p w14:paraId="3206A654" w14:textId="3802A54C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१२</w:t>
            </w:r>
          </w:p>
        </w:tc>
        <w:tc>
          <w:tcPr>
            <w:tcW w:w="8235" w:type="dxa"/>
          </w:tcPr>
          <w:p w14:paraId="4427A794" w14:textId="6CF7608B" w:rsidR="00EC75D4" w:rsidRDefault="00EC75D4" w:rsidP="00EC75D4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इमेल ठेगाना भएको र इमेल पढ्न र लेख्न सक्ने भएको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</w:p>
        </w:tc>
        <w:sdt>
          <w:sdtPr>
            <w:rPr>
              <w:rFonts w:hint="cs"/>
              <w:cs/>
              <w:lang w:bidi="ne-NP"/>
            </w:rPr>
            <w:id w:val="19728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4054A20C" w14:textId="6754DDF9" w:rsidR="00EC75D4" w:rsidRDefault="00EC75D4" w:rsidP="00EC75D4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EC75D4" w14:paraId="35C00546" w14:textId="77777777" w:rsidTr="004D4952">
        <w:trPr>
          <w:trHeight w:val="415"/>
        </w:trPr>
        <w:tc>
          <w:tcPr>
            <w:tcW w:w="730" w:type="dxa"/>
          </w:tcPr>
          <w:p w14:paraId="33ECF18D" w14:textId="211E509E" w:rsidR="00EC75D4" w:rsidRDefault="00EC75D4" w:rsidP="00EC75D4">
            <w:pPr>
              <w:rPr>
                <w:rFonts w:ascii="Nirmala UI" w:hAnsi="Nirmala UI" w:cs="Nirmala UI" w:hint="cs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१३</w:t>
            </w:r>
          </w:p>
        </w:tc>
        <w:tc>
          <w:tcPr>
            <w:tcW w:w="8235" w:type="dxa"/>
          </w:tcPr>
          <w:p w14:paraId="23FB77BB" w14:textId="4BE18A53" w:rsidR="00EC75D4" w:rsidRDefault="00EC75D4" w:rsidP="00EC75D4">
            <w:pPr>
              <w:rPr>
                <w:rFonts w:ascii="Nirmala UI" w:hAnsi="Nirmala UI" w:cs="Nirmala UI" w:hint="cs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नेपाली नागरिकता वा राष्ट्रिय परिचयपत्रको कपि </w:t>
            </w:r>
          </w:p>
        </w:tc>
        <w:sdt>
          <w:sdtPr>
            <w:rPr>
              <w:rFonts w:hint="cs"/>
              <w:cs/>
              <w:lang w:bidi="ne-NP"/>
            </w:rPr>
            <w:id w:val="181367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</w:tcPr>
              <w:p w14:paraId="012CFBAE" w14:textId="5150E475" w:rsidR="00EC75D4" w:rsidRDefault="00EC75D4" w:rsidP="00EC75D4">
                <w:pPr>
                  <w:jc w:val="center"/>
                  <w:rPr>
                    <w:rFonts w:hint="cs"/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</w:tbl>
    <w:p w14:paraId="4667690E" w14:textId="66840E5F" w:rsidR="002F5BFF" w:rsidRPr="002A5382" w:rsidRDefault="00911137" w:rsidP="006A55A0">
      <w:pPr>
        <w:spacing w:line="240" w:lineRule="auto"/>
        <w:rPr>
          <w:rFonts w:ascii="Nirmala UI" w:hAnsi="Nirmala UI" w:cs="Nirmala UI"/>
          <w:lang w:bidi="hi-IN"/>
        </w:rPr>
      </w:pPr>
      <w:r>
        <w:rPr>
          <w:rFonts w:ascii="Nirmala UI" w:hAnsi="Nirmala UI" w:cs="Nirmala UI" w:hint="cs"/>
          <w:cs/>
          <w:lang w:bidi="ne-NP"/>
        </w:rPr>
        <w:t>माथि</w:t>
      </w:r>
      <w:r w:rsidR="002D66AF" w:rsidRPr="00972E1E">
        <w:rPr>
          <w:rFonts w:ascii="Nirmala UI" w:hAnsi="Nirmala UI" w:cs="Nirmala UI" w:hint="cs"/>
          <w:cs/>
          <w:lang w:bidi="ne-NP"/>
        </w:rPr>
        <w:t xml:space="preserve"> उल्लेखित कागजातहरु </w:t>
      </w:r>
      <w:r w:rsidR="00775327" w:rsidRPr="00972E1E">
        <w:rPr>
          <w:rFonts w:ascii="Nirmala UI" w:hAnsi="Nirmala UI" w:cs="Nirmala UI"/>
          <w:cs/>
          <w:lang w:bidi="ne-NP"/>
        </w:rPr>
        <w:t>मेरो आवेदनसँग संलग्न छन्</w:t>
      </w:r>
      <w:r w:rsidR="00972E1E" w:rsidRPr="00972E1E">
        <w:rPr>
          <w:rFonts w:ascii="Nirmala UI" w:hAnsi="Nirmala UI" w:cs="Nirmala UI" w:hint="cs"/>
          <w:cs/>
          <w:lang w:bidi="ne-NP"/>
        </w:rPr>
        <w:t xml:space="preserve"> </w:t>
      </w:r>
      <w:r w:rsidR="00972E1E" w:rsidRPr="00972E1E">
        <w:rPr>
          <w:rFonts w:ascii="Nirmala UI" w:hAnsi="Nirmala UI" w:cs="Nirmala UI"/>
          <w:cs/>
          <w:lang w:bidi="hi-IN"/>
        </w:rPr>
        <w:t>।</w:t>
      </w:r>
    </w:p>
    <w:p w14:paraId="3DB8803F" w14:textId="77777777" w:rsidR="00775327" w:rsidRDefault="00775327" w:rsidP="006A55A0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6A1CC149" w14:textId="77777777" w:rsidR="00775327" w:rsidRDefault="00775327" w:rsidP="006A55A0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7D784077" w14:textId="77777777" w:rsidR="00F83943" w:rsidRDefault="00F83943" w:rsidP="00F83943">
      <w:pPr>
        <w:spacing w:line="240" w:lineRule="auto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490C74B7" w14:textId="0D6023DF" w:rsidR="00F83943" w:rsidRDefault="00775327" w:rsidP="006A55A0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53ADE20D" w14:textId="47A09875" w:rsidR="00AE2DAC" w:rsidRPr="002F5BFF" w:rsidRDefault="00775327" w:rsidP="002F5BFF">
      <w:pPr>
        <w:spacing w:line="240" w:lineRule="auto"/>
        <w:rPr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मिति : </w:t>
      </w:r>
    </w:p>
    <w:p w14:paraId="50C5E4EA" w14:textId="77777777" w:rsidR="00AE2DAC" w:rsidRPr="00EF479C" w:rsidRDefault="00AE2DAC" w:rsidP="00AE2DAC">
      <w:pPr>
        <w:jc w:val="center"/>
        <w:rPr>
          <w:b/>
          <w:bCs/>
          <w:u w:val="single"/>
          <w:lang w:bidi="ne-NP"/>
        </w:rPr>
      </w:pPr>
    </w:p>
    <w:sectPr w:rsidR="00AE2DAC" w:rsidRPr="00EF47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7979" w14:textId="77777777" w:rsidR="00B03AB2" w:rsidRDefault="00B03AB2" w:rsidP="00E17D21">
      <w:pPr>
        <w:spacing w:after="0" w:line="240" w:lineRule="auto"/>
      </w:pPr>
      <w:r>
        <w:separator/>
      </w:r>
    </w:p>
  </w:endnote>
  <w:endnote w:type="continuationSeparator" w:id="0">
    <w:p w14:paraId="58ACCFD8" w14:textId="77777777" w:rsidR="00B03AB2" w:rsidRDefault="00B03AB2" w:rsidP="00E1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AYA TT FON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7D2F" w14:textId="77777777" w:rsidR="00B03AB2" w:rsidRDefault="00B03AB2" w:rsidP="00E17D21">
      <w:pPr>
        <w:spacing w:after="0" w:line="240" w:lineRule="auto"/>
      </w:pPr>
      <w:r>
        <w:separator/>
      </w:r>
    </w:p>
  </w:footnote>
  <w:footnote w:type="continuationSeparator" w:id="0">
    <w:p w14:paraId="6D93BBD0" w14:textId="77777777" w:rsidR="00B03AB2" w:rsidRDefault="00B03AB2" w:rsidP="00E1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69A" w14:textId="77777777" w:rsidR="006E3200" w:rsidRDefault="006E3200">
    <w:pPr>
      <w:pStyle w:val="Header"/>
      <w:rPr>
        <w:lang w:bidi="ne-NP"/>
      </w:rPr>
    </w:pPr>
    <w:r>
      <w:rPr>
        <w:rFonts w:hint="cs"/>
        <w:noProof/>
        <w:lang w:bidi="ne-NP"/>
      </w:rPr>
      <w:drawing>
        <wp:anchor distT="0" distB="0" distL="114300" distR="114300" simplePos="0" relativeHeight="251659264" behindDoc="0" locked="0" layoutInCell="1" allowOverlap="1" wp14:anchorId="1A5C86F9" wp14:editId="6AB2B47A">
          <wp:simplePos x="0" y="0"/>
          <wp:positionH relativeFrom="margin">
            <wp:posOffset>-141806</wp:posOffset>
          </wp:positionH>
          <wp:positionV relativeFrom="paragraph">
            <wp:posOffset>-351953</wp:posOffset>
          </wp:positionV>
          <wp:extent cx="718806" cy="71988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M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06" cy="71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s/>
        <w:lang w:bidi="ne-NP"/>
      </w:rPr>
      <w:t>अनुसूची 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62FF"/>
    <w:multiLevelType w:val="hybridMultilevel"/>
    <w:tmpl w:val="FDC8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5B26"/>
    <w:multiLevelType w:val="hybridMultilevel"/>
    <w:tmpl w:val="1AC0AC3A"/>
    <w:lvl w:ilvl="0" w:tplc="DE6081B2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6B4F"/>
    <w:multiLevelType w:val="hybridMultilevel"/>
    <w:tmpl w:val="05D87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C518E"/>
    <w:multiLevelType w:val="hybridMultilevel"/>
    <w:tmpl w:val="F46E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51B28"/>
    <w:multiLevelType w:val="hybridMultilevel"/>
    <w:tmpl w:val="10A0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E08BF"/>
    <w:multiLevelType w:val="hybridMultilevel"/>
    <w:tmpl w:val="33EA2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3218E"/>
    <w:multiLevelType w:val="hybridMultilevel"/>
    <w:tmpl w:val="33C0DAA8"/>
    <w:lvl w:ilvl="0" w:tplc="018465A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27074"/>
    <w:multiLevelType w:val="hybridMultilevel"/>
    <w:tmpl w:val="7C286C74"/>
    <w:lvl w:ilvl="0" w:tplc="2B7ECD4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509AF"/>
    <w:multiLevelType w:val="hybridMultilevel"/>
    <w:tmpl w:val="8098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8465C"/>
    <w:multiLevelType w:val="hybridMultilevel"/>
    <w:tmpl w:val="32D0C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F630C"/>
    <w:multiLevelType w:val="hybridMultilevel"/>
    <w:tmpl w:val="DB803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26485B"/>
    <w:multiLevelType w:val="hybridMultilevel"/>
    <w:tmpl w:val="35AC7E9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366661"/>
    <w:multiLevelType w:val="hybridMultilevel"/>
    <w:tmpl w:val="DE62F330"/>
    <w:lvl w:ilvl="0" w:tplc="018465A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sz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D72B13"/>
    <w:multiLevelType w:val="hybridMultilevel"/>
    <w:tmpl w:val="6BEE15BC"/>
    <w:lvl w:ilvl="0" w:tplc="018465AC">
      <w:start w:val="1"/>
      <w:numFmt w:val="decimal"/>
      <w:lvlText w:val="%1."/>
      <w:lvlJc w:val="left"/>
      <w:pPr>
        <w:ind w:left="450" w:hanging="360"/>
      </w:pPr>
      <w:rPr>
        <w:rFonts w:ascii="HIMALAYA TT FONT" w:hAnsi="HIMALAYA TT FONT" w:hint="default"/>
        <w:sz w:val="20"/>
      </w:rPr>
    </w:lvl>
    <w:lvl w:ilvl="1" w:tplc="DB34E4D0">
      <w:start w:val="1"/>
      <w:numFmt w:val="bullet"/>
      <w:lvlText w:val="-"/>
      <w:lvlJc w:val="left"/>
      <w:pPr>
        <w:ind w:left="11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7F6591C"/>
    <w:multiLevelType w:val="hybridMultilevel"/>
    <w:tmpl w:val="7C6CB2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682980635">
    <w:abstractNumId w:val="6"/>
  </w:num>
  <w:num w:numId="2" w16cid:durableId="1831214018">
    <w:abstractNumId w:val="1"/>
  </w:num>
  <w:num w:numId="3" w16cid:durableId="487212115">
    <w:abstractNumId w:val="10"/>
  </w:num>
  <w:num w:numId="4" w16cid:durableId="444542200">
    <w:abstractNumId w:val="11"/>
  </w:num>
  <w:num w:numId="5" w16cid:durableId="25563351">
    <w:abstractNumId w:val="13"/>
  </w:num>
  <w:num w:numId="6" w16cid:durableId="1307052428">
    <w:abstractNumId w:val="7"/>
  </w:num>
  <w:num w:numId="7" w16cid:durableId="250697395">
    <w:abstractNumId w:val="14"/>
  </w:num>
  <w:num w:numId="8" w16cid:durableId="599223945">
    <w:abstractNumId w:val="0"/>
  </w:num>
  <w:num w:numId="9" w16cid:durableId="885602823">
    <w:abstractNumId w:val="2"/>
  </w:num>
  <w:num w:numId="10" w16cid:durableId="1163011293">
    <w:abstractNumId w:val="3"/>
  </w:num>
  <w:num w:numId="11" w16cid:durableId="1548908854">
    <w:abstractNumId w:val="8"/>
  </w:num>
  <w:num w:numId="12" w16cid:durableId="1677658127">
    <w:abstractNumId w:val="12"/>
  </w:num>
  <w:num w:numId="13" w16cid:durableId="470951044">
    <w:abstractNumId w:val="5"/>
  </w:num>
  <w:num w:numId="14" w16cid:durableId="519130410">
    <w:abstractNumId w:val="9"/>
  </w:num>
  <w:num w:numId="15" w16cid:durableId="68244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tzS0tDQzNjI1sDBU0lEKTi0uzszPAykwrgUApX+/ciwAAAA="/>
  </w:docVars>
  <w:rsids>
    <w:rsidRoot w:val="00DC4B57"/>
    <w:rsid w:val="00002CAE"/>
    <w:rsid w:val="0001195A"/>
    <w:rsid w:val="000131D0"/>
    <w:rsid w:val="000318FB"/>
    <w:rsid w:val="000461B0"/>
    <w:rsid w:val="00062F22"/>
    <w:rsid w:val="000632F0"/>
    <w:rsid w:val="00063656"/>
    <w:rsid w:val="00063F83"/>
    <w:rsid w:val="000714FD"/>
    <w:rsid w:val="0007623D"/>
    <w:rsid w:val="00086DCB"/>
    <w:rsid w:val="00093CF2"/>
    <w:rsid w:val="000B23D1"/>
    <w:rsid w:val="000F6399"/>
    <w:rsid w:val="000F6CB9"/>
    <w:rsid w:val="00102EFE"/>
    <w:rsid w:val="00136CC9"/>
    <w:rsid w:val="00142310"/>
    <w:rsid w:val="00174BF3"/>
    <w:rsid w:val="00186C9E"/>
    <w:rsid w:val="001960FC"/>
    <w:rsid w:val="001D6E1E"/>
    <w:rsid w:val="001F0422"/>
    <w:rsid w:val="00203CFD"/>
    <w:rsid w:val="002252D2"/>
    <w:rsid w:val="002273B7"/>
    <w:rsid w:val="002567A5"/>
    <w:rsid w:val="00266706"/>
    <w:rsid w:val="00266A99"/>
    <w:rsid w:val="00280652"/>
    <w:rsid w:val="0028367E"/>
    <w:rsid w:val="002909DE"/>
    <w:rsid w:val="002928E9"/>
    <w:rsid w:val="002A5382"/>
    <w:rsid w:val="002B2113"/>
    <w:rsid w:val="002B2DB5"/>
    <w:rsid w:val="002D1425"/>
    <w:rsid w:val="002D66AF"/>
    <w:rsid w:val="002E51F4"/>
    <w:rsid w:val="002E5BD3"/>
    <w:rsid w:val="002E762E"/>
    <w:rsid w:val="002F5BFF"/>
    <w:rsid w:val="002F6016"/>
    <w:rsid w:val="00311468"/>
    <w:rsid w:val="0031357D"/>
    <w:rsid w:val="00341830"/>
    <w:rsid w:val="003457FE"/>
    <w:rsid w:val="003565C7"/>
    <w:rsid w:val="0037151C"/>
    <w:rsid w:val="003750AB"/>
    <w:rsid w:val="003C6105"/>
    <w:rsid w:val="003C73D3"/>
    <w:rsid w:val="003E10D9"/>
    <w:rsid w:val="003E5F2C"/>
    <w:rsid w:val="00415A4F"/>
    <w:rsid w:val="0041718B"/>
    <w:rsid w:val="00420906"/>
    <w:rsid w:val="00431703"/>
    <w:rsid w:val="004633B4"/>
    <w:rsid w:val="004665E9"/>
    <w:rsid w:val="004B079B"/>
    <w:rsid w:val="004D060A"/>
    <w:rsid w:val="004D4952"/>
    <w:rsid w:val="004E0FE7"/>
    <w:rsid w:val="005019D4"/>
    <w:rsid w:val="005103EA"/>
    <w:rsid w:val="00553D38"/>
    <w:rsid w:val="005619D1"/>
    <w:rsid w:val="00570AFB"/>
    <w:rsid w:val="00573FFB"/>
    <w:rsid w:val="005842C3"/>
    <w:rsid w:val="00585B22"/>
    <w:rsid w:val="00594D9E"/>
    <w:rsid w:val="005A0A20"/>
    <w:rsid w:val="005A218C"/>
    <w:rsid w:val="005A79C4"/>
    <w:rsid w:val="006271C0"/>
    <w:rsid w:val="00646413"/>
    <w:rsid w:val="00651451"/>
    <w:rsid w:val="00654E31"/>
    <w:rsid w:val="006648E4"/>
    <w:rsid w:val="00687FD0"/>
    <w:rsid w:val="006A55A0"/>
    <w:rsid w:val="006B272B"/>
    <w:rsid w:val="006D0482"/>
    <w:rsid w:val="006E3200"/>
    <w:rsid w:val="006F308B"/>
    <w:rsid w:val="00704E1B"/>
    <w:rsid w:val="00735238"/>
    <w:rsid w:val="007378C7"/>
    <w:rsid w:val="00747DC6"/>
    <w:rsid w:val="00753E2D"/>
    <w:rsid w:val="007568C3"/>
    <w:rsid w:val="00775327"/>
    <w:rsid w:val="007941CB"/>
    <w:rsid w:val="007C304F"/>
    <w:rsid w:val="007D2464"/>
    <w:rsid w:val="0081793C"/>
    <w:rsid w:val="00854B22"/>
    <w:rsid w:val="0089461A"/>
    <w:rsid w:val="008A1E9B"/>
    <w:rsid w:val="008B2213"/>
    <w:rsid w:val="008E42BD"/>
    <w:rsid w:val="008E516E"/>
    <w:rsid w:val="008E5F8D"/>
    <w:rsid w:val="008E78E9"/>
    <w:rsid w:val="00911137"/>
    <w:rsid w:val="00915ED2"/>
    <w:rsid w:val="00921EFA"/>
    <w:rsid w:val="00972E1E"/>
    <w:rsid w:val="00976694"/>
    <w:rsid w:val="00977E14"/>
    <w:rsid w:val="00986C5E"/>
    <w:rsid w:val="009957FC"/>
    <w:rsid w:val="009978A3"/>
    <w:rsid w:val="009D5C1F"/>
    <w:rsid w:val="009D6B02"/>
    <w:rsid w:val="00A10421"/>
    <w:rsid w:val="00A30E16"/>
    <w:rsid w:val="00A42CB6"/>
    <w:rsid w:val="00A51034"/>
    <w:rsid w:val="00A535F4"/>
    <w:rsid w:val="00A56B8D"/>
    <w:rsid w:val="00A85F76"/>
    <w:rsid w:val="00A96D37"/>
    <w:rsid w:val="00AA4A34"/>
    <w:rsid w:val="00AC5FFC"/>
    <w:rsid w:val="00AC68F5"/>
    <w:rsid w:val="00AC6FB0"/>
    <w:rsid w:val="00AC71BF"/>
    <w:rsid w:val="00AE2DAC"/>
    <w:rsid w:val="00AE4F5E"/>
    <w:rsid w:val="00AE50FA"/>
    <w:rsid w:val="00AF773A"/>
    <w:rsid w:val="00B03AB2"/>
    <w:rsid w:val="00B1309A"/>
    <w:rsid w:val="00B232B7"/>
    <w:rsid w:val="00B30B47"/>
    <w:rsid w:val="00B325BD"/>
    <w:rsid w:val="00B5034D"/>
    <w:rsid w:val="00B76CC0"/>
    <w:rsid w:val="00BC4DEF"/>
    <w:rsid w:val="00BC7913"/>
    <w:rsid w:val="00BD71F5"/>
    <w:rsid w:val="00BE17FC"/>
    <w:rsid w:val="00C0499C"/>
    <w:rsid w:val="00C0711B"/>
    <w:rsid w:val="00C16041"/>
    <w:rsid w:val="00C2762C"/>
    <w:rsid w:val="00C2768E"/>
    <w:rsid w:val="00C542E2"/>
    <w:rsid w:val="00C767FA"/>
    <w:rsid w:val="00CE3061"/>
    <w:rsid w:val="00D10177"/>
    <w:rsid w:val="00D35DA4"/>
    <w:rsid w:val="00D37411"/>
    <w:rsid w:val="00D626FB"/>
    <w:rsid w:val="00DA5373"/>
    <w:rsid w:val="00DC4B57"/>
    <w:rsid w:val="00DC5DE1"/>
    <w:rsid w:val="00DD1ACD"/>
    <w:rsid w:val="00DE012A"/>
    <w:rsid w:val="00DE57C9"/>
    <w:rsid w:val="00DE6668"/>
    <w:rsid w:val="00E05836"/>
    <w:rsid w:val="00E11E44"/>
    <w:rsid w:val="00E128B6"/>
    <w:rsid w:val="00E15EA0"/>
    <w:rsid w:val="00E17D21"/>
    <w:rsid w:val="00E61C82"/>
    <w:rsid w:val="00E8755E"/>
    <w:rsid w:val="00E9188D"/>
    <w:rsid w:val="00EB3608"/>
    <w:rsid w:val="00EC3F92"/>
    <w:rsid w:val="00EC75D4"/>
    <w:rsid w:val="00EF0F20"/>
    <w:rsid w:val="00EF479C"/>
    <w:rsid w:val="00EF786A"/>
    <w:rsid w:val="00F12880"/>
    <w:rsid w:val="00F83943"/>
    <w:rsid w:val="00F86378"/>
    <w:rsid w:val="00F915E9"/>
    <w:rsid w:val="00FD43F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C4D0"/>
  <w15:chartTrackingRefBased/>
  <w15:docId w15:val="{F0EB1E36-96DA-43E8-8B80-42ED7F83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EF479C"/>
    <w:pPr>
      <w:keepNext/>
      <w:keepLines/>
      <w:spacing w:before="160" w:after="0" w:line="240" w:lineRule="auto"/>
      <w:outlineLvl w:val="1"/>
    </w:pPr>
    <w:rPr>
      <w:rFonts w:ascii="Nirmala UI" w:eastAsia="Gill Sans" w:hAnsi="Nirmala UI" w:cs="Gill Sans"/>
      <w:b/>
      <w:color w:val="2E75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79C"/>
    <w:rPr>
      <w:rFonts w:ascii="Nirmala UI" w:eastAsia="Gill Sans" w:hAnsi="Nirmala UI" w:cs="Gill Sans"/>
      <w:b/>
      <w:color w:val="2E75B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F479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EF47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F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E51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21"/>
  </w:style>
  <w:style w:type="paragraph" w:styleId="Footer">
    <w:name w:val="footer"/>
    <w:basedOn w:val="Normal"/>
    <w:link w:val="FooterChar"/>
    <w:uiPriority w:val="99"/>
    <w:unhideWhenUsed/>
    <w:rsid w:val="00E1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21"/>
  </w:style>
  <w:style w:type="paragraph" w:styleId="Revision">
    <w:name w:val="Revision"/>
    <w:hidden/>
    <w:uiPriority w:val="99"/>
    <w:semiHidden/>
    <w:rsid w:val="00C04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640E2310F944869F4DDEC42B826F" ma:contentTypeVersion="16" ma:contentTypeDescription="Create a new document." ma:contentTypeScope="" ma:versionID="c67f5b4a1241fd8eaab0a7576e7fde8d">
  <xsd:schema xmlns:xsd="http://www.w3.org/2001/XMLSchema" xmlns:xs="http://www.w3.org/2001/XMLSchema" xmlns:p="http://schemas.microsoft.com/office/2006/metadata/properties" xmlns:ns3="3a197fa1-0d82-4ee1-a356-95f00944e58b" xmlns:ns4="daae4376-7f76-4b38-84e1-685d2e4ac1ba" targetNamespace="http://schemas.microsoft.com/office/2006/metadata/properties" ma:root="true" ma:fieldsID="1ea7a14065e2bfc41859a7e33ca5fa81" ns3:_="" ns4:_="">
    <xsd:import namespace="3a197fa1-0d82-4ee1-a356-95f00944e58b"/>
    <xsd:import namespace="daae4376-7f76-4b38-84e1-685d2e4ac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7fa1-0d82-4ee1-a356-95f00944e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4376-7f76-4b38-84e1-685d2e4ac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97fa1-0d82-4ee1-a356-95f00944e58b" xsi:nil="true"/>
  </documentManagement>
</p:properties>
</file>

<file path=customXml/itemProps1.xml><?xml version="1.0" encoding="utf-8"?>
<ds:datastoreItem xmlns:ds="http://schemas.openxmlformats.org/officeDocument/2006/customXml" ds:itemID="{A35C96AF-CF0A-4002-9121-8C305559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1B99B-D79B-4387-9EA4-135F23F4F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97fa1-0d82-4ee1-a356-95f00944e58b"/>
    <ds:schemaRef ds:uri="daae4376-7f76-4b38-84e1-685d2e4ac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D1E00-DDC7-4060-A7C3-492A329EE4B6}">
  <ds:schemaRefs>
    <ds:schemaRef ds:uri="http://schemas.microsoft.com/office/2006/metadata/properties"/>
    <ds:schemaRef ds:uri="http://schemas.microsoft.com/office/infopath/2007/PartnerControls"/>
    <ds:schemaRef ds:uri="3a197fa1-0d82-4ee1-a356-95f00944e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Pratikshya</cp:lastModifiedBy>
  <cp:revision>15</cp:revision>
  <cp:lastPrinted>2025-01-26T06:35:00Z</cp:lastPrinted>
  <dcterms:created xsi:type="dcterms:W3CDTF">2025-01-26T06:18:00Z</dcterms:created>
  <dcterms:modified xsi:type="dcterms:W3CDTF">2025-01-28T07:39:00Z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0x010100CD5F640E2310F944869F4DDEC42B826F</vt:lpwstr>
  </property>
</Properties>
</file>